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C4" w:rsidRDefault="001501C4" w:rsidP="00DF44B1">
      <w:pPr>
        <w:pStyle w:val="7"/>
        <w:ind w:left="426"/>
        <w:rPr>
          <w:rFonts w:ascii="Times New Roman" w:hAnsi="Times New Roman" w:cs="Times New Roman"/>
          <w:i w:val="0"/>
          <w:color w:val="auto"/>
          <w:sz w:val="36"/>
        </w:rPr>
      </w:pPr>
      <w:bookmarkStart w:id="0" w:name="_GoBack"/>
      <w:bookmarkEnd w:id="0"/>
    </w:p>
    <w:p w:rsidR="001501C4" w:rsidRDefault="001501C4" w:rsidP="00A32EC1">
      <w:pPr>
        <w:pStyle w:val="7"/>
        <w:ind w:left="-285"/>
        <w:jc w:val="center"/>
        <w:rPr>
          <w:rFonts w:ascii="Times New Roman" w:hAnsi="Times New Roman" w:cs="Times New Roman"/>
          <w:i w:val="0"/>
          <w:color w:val="auto"/>
          <w:sz w:val="36"/>
        </w:rPr>
      </w:pPr>
    </w:p>
    <w:p w:rsidR="00A32EC1" w:rsidRPr="00A32EC1" w:rsidRDefault="00A32EC1" w:rsidP="00A32EC1">
      <w:pPr>
        <w:pStyle w:val="7"/>
        <w:ind w:left="-285"/>
        <w:jc w:val="center"/>
        <w:rPr>
          <w:rFonts w:ascii="Times New Roman" w:hAnsi="Times New Roman" w:cs="Times New Roman"/>
          <w:i w:val="0"/>
          <w:sz w:val="36"/>
        </w:rPr>
      </w:pPr>
      <w:r w:rsidRPr="00A32EC1">
        <w:rPr>
          <w:rFonts w:ascii="Times New Roman" w:hAnsi="Times New Roman" w:cs="Times New Roman"/>
          <w:i w:val="0"/>
          <w:color w:val="auto"/>
          <w:sz w:val="36"/>
        </w:rPr>
        <w:t>ОПРОСНЫЙ ЛИСТ</w:t>
      </w:r>
    </w:p>
    <w:p w:rsidR="003A442D" w:rsidRDefault="00A32EC1" w:rsidP="00A32EC1">
      <w:pPr>
        <w:jc w:val="center"/>
        <w:rPr>
          <w:b/>
          <w:sz w:val="36"/>
        </w:rPr>
      </w:pPr>
      <w:r>
        <w:rPr>
          <w:b/>
          <w:sz w:val="36"/>
        </w:rPr>
        <w:t>для заказа пластинчатого теплообменника</w:t>
      </w:r>
      <w:r w:rsidR="003A442D" w:rsidRPr="00F46FEB">
        <w:rPr>
          <w:b/>
          <w:sz w:val="36"/>
        </w:rPr>
        <w:t xml:space="preserve"> </w:t>
      </w:r>
    </w:p>
    <w:p w:rsidR="00C2226F" w:rsidRPr="00F46FEB" w:rsidRDefault="00C2226F" w:rsidP="003A442D">
      <w:pPr>
        <w:jc w:val="center"/>
        <w:rPr>
          <w:b/>
          <w:sz w:val="36"/>
        </w:rPr>
      </w:pPr>
    </w:p>
    <w:p w:rsidR="003A442D" w:rsidRPr="0029524E" w:rsidRDefault="003A442D" w:rsidP="003A442D">
      <w:pPr>
        <w:spacing w:after="120"/>
        <w:rPr>
          <w:b/>
        </w:rPr>
      </w:pPr>
      <w:r>
        <w:t xml:space="preserve">         </w:t>
      </w:r>
      <w:r w:rsidRPr="0029524E">
        <w:rPr>
          <w:b/>
        </w:rPr>
        <w:t>СВЕДЕНИЯ О ЗАКАЗЧИКЕ:</w:t>
      </w:r>
    </w:p>
    <w:tbl>
      <w:tblPr>
        <w:tblW w:w="0" w:type="auto"/>
        <w:tblInd w:w="519" w:type="dxa"/>
        <w:tblLayout w:type="fixed"/>
        <w:tblLook w:val="0000" w:firstRow="0" w:lastRow="0" w:firstColumn="0" w:lastColumn="0" w:noHBand="0" w:noVBand="0"/>
      </w:tblPr>
      <w:tblGrid>
        <w:gridCol w:w="3168"/>
        <w:gridCol w:w="6588"/>
      </w:tblGrid>
      <w:tr w:rsidR="003A442D" w:rsidRPr="00575D3C" w:rsidTr="007A3BB3">
        <w:tc>
          <w:tcPr>
            <w:tcW w:w="3168" w:type="dxa"/>
          </w:tcPr>
          <w:p w:rsidR="003A442D" w:rsidRPr="00575D3C" w:rsidRDefault="003A442D" w:rsidP="007A3BB3">
            <w:r w:rsidRPr="00575D3C">
              <w:rPr>
                <w:sz w:val="22"/>
                <w:szCs w:val="22"/>
              </w:rPr>
              <w:t>Название организации:</w:t>
            </w:r>
          </w:p>
        </w:tc>
        <w:tc>
          <w:tcPr>
            <w:tcW w:w="6588" w:type="dxa"/>
          </w:tcPr>
          <w:p w:rsidR="003A442D" w:rsidRPr="00575D3C" w:rsidRDefault="003A442D" w:rsidP="007A3BB3">
            <w:pPr>
              <w:jc w:val="center"/>
            </w:pPr>
          </w:p>
        </w:tc>
      </w:tr>
      <w:tr w:rsidR="003A442D" w:rsidRPr="00575D3C" w:rsidTr="007A3BB3">
        <w:tc>
          <w:tcPr>
            <w:tcW w:w="3168" w:type="dxa"/>
            <w:tcBorders>
              <w:top w:val="single" w:sz="4" w:space="0" w:color="auto"/>
            </w:tcBorders>
          </w:tcPr>
          <w:p w:rsidR="003A442D" w:rsidRPr="00575D3C" w:rsidRDefault="003A442D" w:rsidP="007A3BB3">
            <w:r w:rsidRPr="00575D3C">
              <w:rPr>
                <w:sz w:val="22"/>
                <w:szCs w:val="22"/>
              </w:rPr>
              <w:t>Адрес:</w:t>
            </w:r>
          </w:p>
        </w:tc>
        <w:tc>
          <w:tcPr>
            <w:tcW w:w="6588" w:type="dxa"/>
            <w:tcBorders>
              <w:top w:val="single" w:sz="4" w:space="0" w:color="auto"/>
            </w:tcBorders>
          </w:tcPr>
          <w:p w:rsidR="003A442D" w:rsidRPr="00575D3C" w:rsidRDefault="003A442D" w:rsidP="007A3BB3">
            <w:pPr>
              <w:jc w:val="center"/>
              <w:rPr>
                <w:lang w:val="en-US"/>
              </w:rPr>
            </w:pPr>
          </w:p>
        </w:tc>
      </w:tr>
      <w:tr w:rsidR="003A442D" w:rsidRPr="00575D3C" w:rsidTr="007A3BB3">
        <w:tc>
          <w:tcPr>
            <w:tcW w:w="3168" w:type="dxa"/>
            <w:tcBorders>
              <w:top w:val="single" w:sz="4" w:space="0" w:color="auto"/>
            </w:tcBorders>
          </w:tcPr>
          <w:p w:rsidR="003A442D" w:rsidRPr="00575D3C" w:rsidRDefault="003A442D" w:rsidP="007A3BB3">
            <w:r w:rsidRPr="00575D3C">
              <w:rPr>
                <w:sz w:val="22"/>
                <w:szCs w:val="22"/>
              </w:rPr>
              <w:t>Тел./факс/e-</w:t>
            </w:r>
            <w:r w:rsidRPr="00575D3C">
              <w:rPr>
                <w:sz w:val="22"/>
                <w:szCs w:val="22"/>
                <w:lang w:val="en-US"/>
              </w:rPr>
              <w:t>mail</w:t>
            </w:r>
            <w:r w:rsidRPr="00575D3C">
              <w:rPr>
                <w:sz w:val="22"/>
                <w:szCs w:val="22"/>
              </w:rPr>
              <w:t>:</w:t>
            </w:r>
          </w:p>
        </w:tc>
        <w:tc>
          <w:tcPr>
            <w:tcW w:w="6588" w:type="dxa"/>
            <w:tcBorders>
              <w:top w:val="single" w:sz="4" w:space="0" w:color="auto"/>
            </w:tcBorders>
          </w:tcPr>
          <w:p w:rsidR="003A442D" w:rsidRPr="00575D3C" w:rsidRDefault="003A442D" w:rsidP="007A3BB3">
            <w:pPr>
              <w:jc w:val="center"/>
            </w:pPr>
          </w:p>
        </w:tc>
      </w:tr>
      <w:tr w:rsidR="003A442D" w:rsidRPr="00575D3C" w:rsidTr="007A3BB3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3A442D" w:rsidRPr="00575D3C" w:rsidRDefault="003A442D" w:rsidP="007A3BB3">
            <w:r w:rsidRPr="00575D3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:rsidR="003A442D" w:rsidRPr="00575D3C" w:rsidRDefault="003A442D" w:rsidP="007A3BB3">
            <w:pPr>
              <w:jc w:val="center"/>
            </w:pPr>
          </w:p>
        </w:tc>
      </w:tr>
    </w:tbl>
    <w:p w:rsidR="003A442D" w:rsidRDefault="00150182" w:rsidP="003A442D">
      <w:pPr>
        <w:tabs>
          <w:tab w:val="left" w:pos="2520"/>
        </w:tabs>
        <w:rPr>
          <w:b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134620</wp:posOffset>
                </wp:positionV>
                <wp:extent cx="290195" cy="236220"/>
                <wp:effectExtent l="5080" t="10795" r="9525" b="1016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460" w:rsidRPr="00462460" w:rsidRDefault="00462460" w:rsidP="004624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79.15pt;margin-top:10.6pt;width:22.85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">
                <v:textbox>
                  <w:txbxContent>
                    <w:p w:rsidR="00462460" w:rsidRPr="00462460" w:rsidRDefault="00462460" w:rsidP="0046246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134620</wp:posOffset>
                </wp:positionV>
                <wp:extent cx="290195" cy="236220"/>
                <wp:effectExtent l="12065" t="10795" r="12065" b="101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460" w:rsidRPr="00462460" w:rsidRDefault="00462460" w:rsidP="004624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67.95pt;margin-top:10.6pt;width:22.85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">
                <v:textbox>
                  <w:txbxContent>
                    <w:p w:rsidR="00462460" w:rsidRPr="00462460" w:rsidRDefault="00462460" w:rsidP="0046246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134620</wp:posOffset>
                </wp:positionV>
                <wp:extent cx="290195" cy="236220"/>
                <wp:effectExtent l="8255" t="10795" r="6350" b="101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460" w:rsidRPr="00B53DB2" w:rsidRDefault="0046246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52.15pt;margin-top:10.6pt;width:22.85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">
                <v:textbox>
                  <w:txbxContent>
                    <w:p w:rsidR="00462460" w:rsidRPr="00B53DB2" w:rsidRDefault="0046246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19" w:type="dxa"/>
        <w:tblLook w:val="01E0" w:firstRow="1" w:lastRow="1" w:firstColumn="1" w:lastColumn="1" w:noHBand="0" w:noVBand="0"/>
      </w:tblPr>
      <w:tblGrid>
        <w:gridCol w:w="2566"/>
        <w:gridCol w:w="2268"/>
        <w:gridCol w:w="2440"/>
        <w:gridCol w:w="2672"/>
      </w:tblGrid>
      <w:tr w:rsidR="003A442D" w:rsidTr="0029524E">
        <w:tc>
          <w:tcPr>
            <w:tcW w:w="2566" w:type="dxa"/>
            <w:shd w:val="clear" w:color="auto" w:fill="auto"/>
          </w:tcPr>
          <w:p w:rsidR="003A442D" w:rsidRPr="0029524E" w:rsidRDefault="003A442D" w:rsidP="007A3BB3">
            <w:pPr>
              <w:rPr>
                <w:b/>
                <w:sz w:val="20"/>
                <w:szCs w:val="20"/>
              </w:rPr>
            </w:pPr>
            <w:r>
              <w:t xml:space="preserve">   </w:t>
            </w:r>
            <w:r w:rsidRPr="0029524E">
              <w:rPr>
                <w:b/>
              </w:rPr>
              <w:t xml:space="preserve">ТИП АППАРАТА: </w:t>
            </w:r>
          </w:p>
        </w:tc>
        <w:tc>
          <w:tcPr>
            <w:tcW w:w="2268" w:type="dxa"/>
            <w:shd w:val="clear" w:color="auto" w:fill="auto"/>
          </w:tcPr>
          <w:p w:rsidR="003A442D" w:rsidRPr="0055273C" w:rsidRDefault="00462460" w:rsidP="0046246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3A442D" w:rsidRPr="0055273C">
              <w:rPr>
                <w:sz w:val="20"/>
                <w:szCs w:val="20"/>
              </w:rPr>
              <w:t>разборный</w:t>
            </w:r>
          </w:p>
        </w:tc>
        <w:tc>
          <w:tcPr>
            <w:tcW w:w="2440" w:type="dxa"/>
            <w:shd w:val="clear" w:color="auto" w:fill="auto"/>
          </w:tcPr>
          <w:p w:rsidR="003A442D" w:rsidRPr="0055273C" w:rsidRDefault="00462460" w:rsidP="0046246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3A442D" w:rsidRPr="0055273C">
              <w:rPr>
                <w:sz w:val="20"/>
                <w:szCs w:val="20"/>
              </w:rPr>
              <w:t>паяный</w:t>
            </w:r>
          </w:p>
        </w:tc>
        <w:tc>
          <w:tcPr>
            <w:tcW w:w="2672" w:type="dxa"/>
            <w:shd w:val="clear" w:color="auto" w:fill="auto"/>
          </w:tcPr>
          <w:p w:rsidR="003A442D" w:rsidRPr="0055273C" w:rsidRDefault="00462460" w:rsidP="00462460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r w:rsidR="003A442D" w:rsidRPr="0055273C">
              <w:rPr>
                <w:sz w:val="20"/>
                <w:szCs w:val="20"/>
              </w:rPr>
              <w:t>кожухотрубный</w:t>
            </w:r>
            <w:proofErr w:type="spellEnd"/>
          </w:p>
        </w:tc>
      </w:tr>
    </w:tbl>
    <w:p w:rsidR="003A442D" w:rsidRPr="009A5C63" w:rsidRDefault="003A442D" w:rsidP="003A442D">
      <w:pPr>
        <w:spacing w:after="120"/>
        <w:jc w:val="center"/>
        <w:rPr>
          <w:sz w:val="16"/>
          <w:szCs w:val="16"/>
        </w:rPr>
      </w:pPr>
    </w:p>
    <w:p w:rsidR="003A442D" w:rsidRPr="00617508" w:rsidRDefault="003A442D" w:rsidP="003A442D">
      <w:pPr>
        <w:spacing w:after="120"/>
        <w:jc w:val="center"/>
        <w:rPr>
          <w:b/>
        </w:rPr>
      </w:pPr>
      <w:r w:rsidRPr="00617508">
        <w:rPr>
          <w:b/>
        </w:rPr>
        <w:t>ТРЕБУЕМЫЕ ПАРАМЕТРЫ:</w:t>
      </w:r>
    </w:p>
    <w:tbl>
      <w:tblPr>
        <w:tblW w:w="9666" w:type="dxa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6"/>
        <w:gridCol w:w="1622"/>
        <w:gridCol w:w="1872"/>
        <w:gridCol w:w="1926"/>
      </w:tblGrid>
      <w:tr w:rsidR="003A442D" w:rsidRPr="0076022B" w:rsidTr="007A3BB3">
        <w:trPr>
          <w:trHeight w:val="225"/>
        </w:trPr>
        <w:tc>
          <w:tcPr>
            <w:tcW w:w="4246" w:type="dxa"/>
            <w:tcBorders>
              <w:bottom w:val="single" w:sz="4" w:space="0" w:color="auto"/>
            </w:tcBorders>
            <w:vAlign w:val="center"/>
          </w:tcPr>
          <w:p w:rsidR="003A442D" w:rsidRPr="0076022B" w:rsidRDefault="003A442D" w:rsidP="007A3BB3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622" w:type="dxa"/>
            <w:vAlign w:val="center"/>
          </w:tcPr>
          <w:p w:rsidR="003A442D" w:rsidRPr="0076022B" w:rsidRDefault="003A442D" w:rsidP="007A3BB3">
            <w:pPr>
              <w:jc w:val="center"/>
              <w:rPr>
                <w:b/>
                <w:i/>
                <w:color w:val="000000"/>
              </w:rPr>
            </w:pPr>
            <w:r w:rsidRPr="0076022B">
              <w:rPr>
                <w:b/>
                <w:i/>
                <w:color w:val="000000"/>
                <w:sz w:val="22"/>
                <w:szCs w:val="22"/>
              </w:rPr>
              <w:t>Единицы измерения</w:t>
            </w:r>
          </w:p>
        </w:tc>
        <w:tc>
          <w:tcPr>
            <w:tcW w:w="1872" w:type="dxa"/>
            <w:vAlign w:val="center"/>
          </w:tcPr>
          <w:p w:rsidR="003A442D" w:rsidRPr="0076022B" w:rsidRDefault="003A442D" w:rsidP="007A3BB3">
            <w:pPr>
              <w:jc w:val="center"/>
              <w:rPr>
                <w:b/>
                <w:i/>
                <w:color w:val="000000"/>
              </w:rPr>
            </w:pPr>
            <w:r w:rsidRPr="0076022B">
              <w:rPr>
                <w:b/>
                <w:i/>
                <w:color w:val="000000"/>
                <w:sz w:val="22"/>
                <w:szCs w:val="22"/>
              </w:rPr>
              <w:t>Греющая</w:t>
            </w:r>
          </w:p>
          <w:p w:rsidR="003A442D" w:rsidRPr="0076022B" w:rsidRDefault="003A442D" w:rsidP="007A3BB3">
            <w:pPr>
              <w:jc w:val="center"/>
              <w:rPr>
                <w:b/>
                <w:i/>
                <w:color w:val="000000"/>
              </w:rPr>
            </w:pPr>
            <w:r w:rsidRPr="0076022B">
              <w:rPr>
                <w:b/>
                <w:i/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926" w:type="dxa"/>
            <w:vAlign w:val="center"/>
          </w:tcPr>
          <w:p w:rsidR="003A442D" w:rsidRPr="0076022B" w:rsidRDefault="003A442D" w:rsidP="007A3BB3">
            <w:pPr>
              <w:jc w:val="center"/>
              <w:rPr>
                <w:b/>
                <w:i/>
                <w:color w:val="000000"/>
              </w:rPr>
            </w:pPr>
            <w:r w:rsidRPr="0076022B">
              <w:rPr>
                <w:b/>
                <w:i/>
                <w:color w:val="000000"/>
                <w:sz w:val="22"/>
                <w:szCs w:val="22"/>
              </w:rPr>
              <w:t>Нагреваемая среда</w:t>
            </w:r>
          </w:p>
        </w:tc>
      </w:tr>
      <w:tr w:rsidR="003A442D" w:rsidRPr="0076022B" w:rsidTr="007A3BB3">
        <w:trPr>
          <w:trHeight w:val="153"/>
        </w:trPr>
        <w:tc>
          <w:tcPr>
            <w:tcW w:w="4246" w:type="dxa"/>
            <w:vAlign w:val="center"/>
          </w:tcPr>
          <w:p w:rsidR="003A442D" w:rsidRPr="00A32EC1" w:rsidRDefault="00A32EC1" w:rsidP="007A3BB3">
            <w:pPr>
              <w:pStyle w:val="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Среда </w:t>
            </w:r>
          </w:p>
        </w:tc>
        <w:tc>
          <w:tcPr>
            <w:tcW w:w="1622" w:type="dxa"/>
          </w:tcPr>
          <w:p w:rsidR="003A442D" w:rsidRPr="0076022B" w:rsidRDefault="003A442D" w:rsidP="007A3BB3">
            <w:pPr>
              <w:jc w:val="center"/>
            </w:pPr>
          </w:p>
        </w:tc>
        <w:tc>
          <w:tcPr>
            <w:tcW w:w="1872" w:type="dxa"/>
            <w:vAlign w:val="center"/>
          </w:tcPr>
          <w:p w:rsidR="003A442D" w:rsidRPr="0076022B" w:rsidRDefault="003A442D" w:rsidP="007A3BB3">
            <w:pPr>
              <w:jc w:val="center"/>
              <w:rPr>
                <w:b/>
              </w:rPr>
            </w:pPr>
          </w:p>
        </w:tc>
        <w:tc>
          <w:tcPr>
            <w:tcW w:w="1926" w:type="dxa"/>
            <w:vAlign w:val="center"/>
          </w:tcPr>
          <w:p w:rsidR="003A442D" w:rsidRPr="0076022B" w:rsidRDefault="003A442D" w:rsidP="007A3BB3">
            <w:pPr>
              <w:jc w:val="center"/>
              <w:rPr>
                <w:b/>
              </w:rPr>
            </w:pPr>
          </w:p>
        </w:tc>
      </w:tr>
      <w:tr w:rsidR="003A442D" w:rsidRPr="0076022B" w:rsidTr="007A3BB3">
        <w:trPr>
          <w:cantSplit/>
          <w:trHeight w:val="171"/>
        </w:trPr>
        <w:tc>
          <w:tcPr>
            <w:tcW w:w="4246" w:type="dxa"/>
            <w:vAlign w:val="center"/>
          </w:tcPr>
          <w:p w:rsidR="003A442D" w:rsidRPr="00A32EC1" w:rsidRDefault="003A442D" w:rsidP="007A3BB3">
            <w:pPr>
              <w:rPr>
                <w:rFonts w:asciiTheme="minorHAnsi" w:hAnsiTheme="minorHAnsi"/>
                <w:b/>
                <w:i/>
              </w:rPr>
            </w:pPr>
            <w:r w:rsidRPr="00A32EC1">
              <w:rPr>
                <w:rFonts w:asciiTheme="minorHAnsi" w:hAnsiTheme="minorHAnsi"/>
                <w:b/>
                <w:i/>
                <w:sz w:val="22"/>
                <w:szCs w:val="22"/>
              </w:rPr>
              <w:t>Мощность</w:t>
            </w:r>
          </w:p>
        </w:tc>
        <w:tc>
          <w:tcPr>
            <w:tcW w:w="1622" w:type="dxa"/>
            <w:vAlign w:val="center"/>
          </w:tcPr>
          <w:p w:rsidR="003A442D" w:rsidRPr="00A32EC1" w:rsidRDefault="00A32EC1" w:rsidP="00A32EC1">
            <w:pPr>
              <w:jc w:val="center"/>
              <w:rPr>
                <w:rFonts w:asciiTheme="minorHAnsi" w:hAnsiTheme="minorHAnsi"/>
                <w:i/>
                <w:color w:val="000000"/>
              </w:rPr>
            </w:pPr>
            <w:r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кВт</w:t>
            </w:r>
          </w:p>
        </w:tc>
        <w:tc>
          <w:tcPr>
            <w:tcW w:w="3798" w:type="dxa"/>
            <w:gridSpan w:val="2"/>
            <w:vAlign w:val="center"/>
          </w:tcPr>
          <w:p w:rsidR="003A442D" w:rsidRPr="0076022B" w:rsidRDefault="003A442D" w:rsidP="007A3BB3">
            <w:pPr>
              <w:jc w:val="center"/>
              <w:rPr>
                <w:b/>
              </w:rPr>
            </w:pPr>
          </w:p>
        </w:tc>
      </w:tr>
      <w:tr w:rsidR="003A442D" w:rsidRPr="0076022B" w:rsidTr="007A3BB3">
        <w:trPr>
          <w:trHeight w:val="70"/>
        </w:trPr>
        <w:tc>
          <w:tcPr>
            <w:tcW w:w="4246" w:type="dxa"/>
            <w:vAlign w:val="center"/>
          </w:tcPr>
          <w:p w:rsidR="003A442D" w:rsidRPr="00A32EC1" w:rsidRDefault="003A442D" w:rsidP="007A3BB3">
            <w:pPr>
              <w:rPr>
                <w:rFonts w:asciiTheme="minorHAnsi" w:hAnsiTheme="minorHAnsi"/>
                <w:b/>
                <w:i/>
              </w:rPr>
            </w:pPr>
            <w:r w:rsidRPr="00A32EC1">
              <w:rPr>
                <w:rFonts w:asciiTheme="minorHAnsi" w:hAnsiTheme="minorHAnsi"/>
                <w:b/>
                <w:i/>
                <w:sz w:val="22"/>
                <w:szCs w:val="22"/>
              </w:rPr>
              <w:t>Расход</w:t>
            </w:r>
          </w:p>
        </w:tc>
        <w:tc>
          <w:tcPr>
            <w:tcW w:w="1622" w:type="dxa"/>
            <w:vAlign w:val="center"/>
          </w:tcPr>
          <w:p w:rsidR="003A442D" w:rsidRPr="00A32EC1" w:rsidRDefault="00A32EC1" w:rsidP="00A32EC1">
            <w:pPr>
              <w:jc w:val="center"/>
              <w:rPr>
                <w:rFonts w:asciiTheme="minorHAnsi" w:hAnsiTheme="minorHAnsi"/>
                <w:i/>
                <w:color w:val="000000"/>
              </w:rPr>
            </w:pPr>
            <w:r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м</w:t>
            </w:r>
            <w:r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</w:t>
            </w:r>
            <w:r w:rsidR="003A442D" w:rsidRPr="00A32EC1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час</w:t>
            </w:r>
          </w:p>
        </w:tc>
        <w:tc>
          <w:tcPr>
            <w:tcW w:w="1872" w:type="dxa"/>
          </w:tcPr>
          <w:p w:rsidR="003A442D" w:rsidRPr="0076022B" w:rsidRDefault="003A442D" w:rsidP="007A3BB3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3A442D" w:rsidRPr="0076022B" w:rsidRDefault="003A442D" w:rsidP="007A3BB3">
            <w:pPr>
              <w:jc w:val="center"/>
              <w:rPr>
                <w:b/>
              </w:rPr>
            </w:pPr>
          </w:p>
        </w:tc>
      </w:tr>
      <w:tr w:rsidR="003A442D" w:rsidRPr="0076022B" w:rsidTr="007A3BB3">
        <w:trPr>
          <w:trHeight w:val="360"/>
        </w:trPr>
        <w:tc>
          <w:tcPr>
            <w:tcW w:w="4246" w:type="dxa"/>
            <w:vAlign w:val="center"/>
          </w:tcPr>
          <w:p w:rsidR="003A442D" w:rsidRPr="00A32EC1" w:rsidRDefault="003A442D" w:rsidP="007A3BB3">
            <w:pPr>
              <w:rPr>
                <w:rFonts w:asciiTheme="minorHAnsi" w:hAnsiTheme="minorHAnsi"/>
                <w:b/>
                <w:i/>
              </w:rPr>
            </w:pPr>
            <w:r w:rsidRPr="00A32EC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Рабочее давление </w:t>
            </w:r>
          </w:p>
        </w:tc>
        <w:tc>
          <w:tcPr>
            <w:tcW w:w="1622" w:type="dxa"/>
            <w:vAlign w:val="center"/>
          </w:tcPr>
          <w:p w:rsidR="003A442D" w:rsidRPr="00A32EC1" w:rsidRDefault="00A32EC1" w:rsidP="007A3BB3">
            <w:pPr>
              <w:jc w:val="center"/>
              <w:rPr>
                <w:rFonts w:asciiTheme="minorHAnsi" w:hAnsiTheme="minorHAnsi"/>
                <w:i/>
                <w:color w:val="000000"/>
              </w:rPr>
            </w:pPr>
            <w:r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кгс/см</w:t>
            </w:r>
            <w:proofErr w:type="gramStart"/>
            <w:r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872" w:type="dxa"/>
          </w:tcPr>
          <w:p w:rsidR="003A442D" w:rsidRPr="0076022B" w:rsidRDefault="003A442D" w:rsidP="007A3BB3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3A442D" w:rsidRPr="0076022B" w:rsidRDefault="003A442D" w:rsidP="007A3BB3">
            <w:pPr>
              <w:jc w:val="center"/>
              <w:rPr>
                <w:b/>
              </w:rPr>
            </w:pPr>
          </w:p>
        </w:tc>
      </w:tr>
      <w:tr w:rsidR="003A442D" w:rsidRPr="0076022B" w:rsidTr="007A3BB3">
        <w:trPr>
          <w:trHeight w:val="171"/>
        </w:trPr>
        <w:tc>
          <w:tcPr>
            <w:tcW w:w="4246" w:type="dxa"/>
            <w:vAlign w:val="center"/>
          </w:tcPr>
          <w:p w:rsidR="003A442D" w:rsidRPr="00A32EC1" w:rsidRDefault="003A442D" w:rsidP="007A3BB3">
            <w:pPr>
              <w:rPr>
                <w:rFonts w:asciiTheme="minorHAnsi" w:hAnsiTheme="minorHAnsi"/>
                <w:b/>
                <w:i/>
              </w:rPr>
            </w:pPr>
            <w:r w:rsidRPr="00A32EC1">
              <w:rPr>
                <w:rFonts w:asciiTheme="minorHAnsi" w:hAnsiTheme="minorHAnsi"/>
                <w:b/>
                <w:i/>
                <w:sz w:val="22"/>
                <w:szCs w:val="22"/>
              </w:rPr>
              <w:t>Допускаемые потери напора в ПТО</w:t>
            </w:r>
          </w:p>
        </w:tc>
        <w:tc>
          <w:tcPr>
            <w:tcW w:w="1622" w:type="dxa"/>
            <w:vAlign w:val="center"/>
          </w:tcPr>
          <w:p w:rsidR="003A442D" w:rsidRPr="00A32EC1" w:rsidRDefault="003A442D" w:rsidP="007A3BB3">
            <w:pPr>
              <w:jc w:val="center"/>
              <w:rPr>
                <w:rFonts w:asciiTheme="minorHAnsi" w:hAnsiTheme="minorHAnsi"/>
                <w:i/>
                <w:color w:val="000000"/>
              </w:rPr>
            </w:pPr>
            <w:r w:rsidRPr="00A32EC1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кПа</w:t>
            </w:r>
          </w:p>
        </w:tc>
        <w:tc>
          <w:tcPr>
            <w:tcW w:w="1872" w:type="dxa"/>
            <w:vAlign w:val="center"/>
          </w:tcPr>
          <w:p w:rsidR="003A442D" w:rsidRPr="0076022B" w:rsidRDefault="003A442D" w:rsidP="007A3BB3">
            <w:pPr>
              <w:jc w:val="center"/>
              <w:rPr>
                <w:b/>
              </w:rPr>
            </w:pPr>
          </w:p>
        </w:tc>
        <w:tc>
          <w:tcPr>
            <w:tcW w:w="1926" w:type="dxa"/>
            <w:vAlign w:val="center"/>
          </w:tcPr>
          <w:p w:rsidR="003A442D" w:rsidRPr="0076022B" w:rsidRDefault="003A442D" w:rsidP="007A3BB3">
            <w:pPr>
              <w:jc w:val="center"/>
              <w:rPr>
                <w:b/>
              </w:rPr>
            </w:pPr>
          </w:p>
        </w:tc>
      </w:tr>
      <w:tr w:rsidR="003A442D" w:rsidRPr="0076022B" w:rsidTr="007A3BB3">
        <w:trPr>
          <w:trHeight w:val="70"/>
        </w:trPr>
        <w:tc>
          <w:tcPr>
            <w:tcW w:w="4246" w:type="dxa"/>
            <w:vAlign w:val="center"/>
          </w:tcPr>
          <w:p w:rsidR="003A442D" w:rsidRPr="00A32EC1" w:rsidRDefault="003A442D" w:rsidP="007A3BB3">
            <w:pPr>
              <w:rPr>
                <w:rFonts w:asciiTheme="minorHAnsi" w:hAnsiTheme="minorHAnsi"/>
                <w:b/>
                <w:i/>
              </w:rPr>
            </w:pPr>
            <w:r w:rsidRPr="00A32EC1">
              <w:rPr>
                <w:rFonts w:asciiTheme="minorHAnsi" w:hAnsiTheme="minorHAnsi"/>
                <w:b/>
                <w:i/>
                <w:sz w:val="22"/>
                <w:szCs w:val="22"/>
              </w:rPr>
              <w:t>Начальная температура</w:t>
            </w:r>
          </w:p>
        </w:tc>
        <w:tc>
          <w:tcPr>
            <w:tcW w:w="1622" w:type="dxa"/>
            <w:vAlign w:val="center"/>
          </w:tcPr>
          <w:p w:rsidR="003A442D" w:rsidRPr="00A32EC1" w:rsidRDefault="003A442D" w:rsidP="007A3BB3">
            <w:pPr>
              <w:jc w:val="center"/>
              <w:rPr>
                <w:rFonts w:asciiTheme="minorHAnsi" w:hAnsiTheme="minorHAnsi"/>
                <w:i/>
                <w:color w:val="000000"/>
              </w:rPr>
            </w:pPr>
            <w:proofErr w:type="spellStart"/>
            <w:r w:rsidRPr="00A32EC1"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о</w:t>
            </w:r>
            <w:r w:rsidRPr="00A32EC1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1872" w:type="dxa"/>
            <w:vAlign w:val="center"/>
          </w:tcPr>
          <w:p w:rsidR="003A442D" w:rsidRPr="0076022B" w:rsidRDefault="003A442D" w:rsidP="007A3BB3">
            <w:pPr>
              <w:jc w:val="center"/>
              <w:rPr>
                <w:b/>
              </w:rPr>
            </w:pPr>
          </w:p>
        </w:tc>
        <w:tc>
          <w:tcPr>
            <w:tcW w:w="1926" w:type="dxa"/>
            <w:vAlign w:val="center"/>
          </w:tcPr>
          <w:p w:rsidR="003A442D" w:rsidRPr="0076022B" w:rsidRDefault="003A442D" w:rsidP="007A3BB3">
            <w:pPr>
              <w:jc w:val="center"/>
              <w:rPr>
                <w:b/>
              </w:rPr>
            </w:pPr>
          </w:p>
        </w:tc>
      </w:tr>
      <w:tr w:rsidR="003A442D" w:rsidRPr="0076022B" w:rsidTr="007A3BB3">
        <w:trPr>
          <w:trHeight w:val="108"/>
        </w:trPr>
        <w:tc>
          <w:tcPr>
            <w:tcW w:w="4246" w:type="dxa"/>
            <w:vAlign w:val="center"/>
          </w:tcPr>
          <w:p w:rsidR="003A442D" w:rsidRPr="00A32EC1" w:rsidRDefault="003A442D" w:rsidP="007A3BB3">
            <w:pPr>
              <w:rPr>
                <w:rFonts w:asciiTheme="minorHAnsi" w:hAnsiTheme="minorHAnsi"/>
                <w:b/>
                <w:i/>
              </w:rPr>
            </w:pPr>
            <w:r w:rsidRPr="00A32EC1">
              <w:rPr>
                <w:rFonts w:asciiTheme="minorHAnsi" w:hAnsiTheme="minorHAnsi"/>
                <w:b/>
                <w:i/>
                <w:sz w:val="22"/>
                <w:szCs w:val="22"/>
              </w:rPr>
              <w:t>Конечная температура</w:t>
            </w:r>
          </w:p>
        </w:tc>
        <w:tc>
          <w:tcPr>
            <w:tcW w:w="1622" w:type="dxa"/>
            <w:vAlign w:val="center"/>
          </w:tcPr>
          <w:p w:rsidR="003A442D" w:rsidRPr="00A32EC1" w:rsidRDefault="003A442D" w:rsidP="007A3BB3">
            <w:pPr>
              <w:jc w:val="center"/>
              <w:rPr>
                <w:rFonts w:asciiTheme="minorHAnsi" w:hAnsiTheme="minorHAnsi"/>
                <w:i/>
                <w:color w:val="000000"/>
              </w:rPr>
            </w:pPr>
            <w:proofErr w:type="spellStart"/>
            <w:r w:rsidRPr="00A32EC1"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о</w:t>
            </w:r>
            <w:r w:rsidRPr="00A32EC1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1872" w:type="dxa"/>
            <w:vAlign w:val="center"/>
          </w:tcPr>
          <w:p w:rsidR="003A442D" w:rsidRPr="0076022B" w:rsidRDefault="003A442D" w:rsidP="007A3BB3">
            <w:pPr>
              <w:jc w:val="center"/>
              <w:rPr>
                <w:b/>
              </w:rPr>
            </w:pPr>
          </w:p>
        </w:tc>
        <w:tc>
          <w:tcPr>
            <w:tcW w:w="1926" w:type="dxa"/>
            <w:vAlign w:val="center"/>
          </w:tcPr>
          <w:p w:rsidR="003A442D" w:rsidRPr="0076022B" w:rsidRDefault="003A442D" w:rsidP="007A3BB3">
            <w:pPr>
              <w:jc w:val="center"/>
              <w:rPr>
                <w:b/>
              </w:rPr>
            </w:pPr>
          </w:p>
        </w:tc>
      </w:tr>
      <w:tr w:rsidR="003A442D" w:rsidRPr="0076022B" w:rsidTr="007A3BB3">
        <w:trPr>
          <w:trHeight w:val="171"/>
        </w:trPr>
        <w:tc>
          <w:tcPr>
            <w:tcW w:w="4246" w:type="dxa"/>
            <w:vAlign w:val="center"/>
          </w:tcPr>
          <w:p w:rsidR="003A442D" w:rsidRPr="00A32EC1" w:rsidRDefault="003A442D" w:rsidP="007A3BB3">
            <w:pPr>
              <w:rPr>
                <w:rFonts w:asciiTheme="minorHAnsi" w:hAnsiTheme="minorHAnsi"/>
                <w:b/>
                <w:i/>
              </w:rPr>
            </w:pPr>
            <w:r w:rsidRPr="00A32EC1">
              <w:rPr>
                <w:rFonts w:asciiTheme="minorHAnsi" w:hAnsiTheme="minorHAnsi"/>
                <w:b/>
                <w:i/>
                <w:sz w:val="22"/>
                <w:szCs w:val="22"/>
              </w:rPr>
              <w:t>Максимальная рабочая температура</w:t>
            </w:r>
          </w:p>
        </w:tc>
        <w:tc>
          <w:tcPr>
            <w:tcW w:w="1622" w:type="dxa"/>
            <w:vAlign w:val="center"/>
          </w:tcPr>
          <w:p w:rsidR="003A442D" w:rsidRPr="00A32EC1" w:rsidRDefault="003A442D" w:rsidP="007A3BB3">
            <w:pPr>
              <w:jc w:val="center"/>
              <w:rPr>
                <w:rFonts w:asciiTheme="minorHAnsi" w:hAnsiTheme="minorHAnsi"/>
                <w:i/>
                <w:color w:val="000000"/>
              </w:rPr>
            </w:pPr>
            <w:proofErr w:type="spellStart"/>
            <w:r w:rsidRPr="00A32EC1"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о</w:t>
            </w:r>
            <w:r w:rsidRPr="00A32EC1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С</w:t>
            </w:r>
            <w:proofErr w:type="spellEnd"/>
          </w:p>
        </w:tc>
        <w:tc>
          <w:tcPr>
            <w:tcW w:w="1872" w:type="dxa"/>
            <w:vAlign w:val="center"/>
          </w:tcPr>
          <w:p w:rsidR="003A442D" w:rsidRPr="0076022B" w:rsidRDefault="003A442D" w:rsidP="007A3BB3">
            <w:pPr>
              <w:jc w:val="center"/>
              <w:rPr>
                <w:b/>
              </w:rPr>
            </w:pPr>
          </w:p>
        </w:tc>
        <w:tc>
          <w:tcPr>
            <w:tcW w:w="1926" w:type="dxa"/>
            <w:vAlign w:val="center"/>
          </w:tcPr>
          <w:p w:rsidR="003A442D" w:rsidRPr="0076022B" w:rsidRDefault="003A442D" w:rsidP="007A3BB3">
            <w:pPr>
              <w:jc w:val="center"/>
              <w:rPr>
                <w:b/>
              </w:rPr>
            </w:pPr>
          </w:p>
        </w:tc>
      </w:tr>
      <w:tr w:rsidR="003A442D" w:rsidRPr="0076022B" w:rsidTr="007A3BB3">
        <w:trPr>
          <w:trHeight w:val="70"/>
        </w:trPr>
        <w:tc>
          <w:tcPr>
            <w:tcW w:w="4246" w:type="dxa"/>
            <w:vAlign w:val="center"/>
          </w:tcPr>
          <w:p w:rsidR="003A442D" w:rsidRPr="00A32EC1" w:rsidRDefault="003A442D" w:rsidP="007A3BB3">
            <w:pPr>
              <w:rPr>
                <w:rFonts w:asciiTheme="minorHAnsi" w:hAnsiTheme="minorHAnsi"/>
                <w:b/>
                <w:i/>
              </w:rPr>
            </w:pPr>
            <w:r w:rsidRPr="00A32EC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Максимальное рабочее давление </w:t>
            </w:r>
          </w:p>
        </w:tc>
        <w:tc>
          <w:tcPr>
            <w:tcW w:w="1622" w:type="dxa"/>
            <w:vAlign w:val="center"/>
          </w:tcPr>
          <w:p w:rsidR="003A442D" w:rsidRPr="00A32EC1" w:rsidRDefault="00A32EC1" w:rsidP="007A3BB3">
            <w:pPr>
              <w:jc w:val="center"/>
              <w:rPr>
                <w:rFonts w:asciiTheme="minorHAnsi" w:hAnsiTheme="minorHAnsi"/>
                <w:i/>
                <w:color w:val="000000"/>
              </w:rPr>
            </w:pPr>
            <w:r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кгс/см</w:t>
            </w:r>
            <w:proofErr w:type="gramStart"/>
            <w:r>
              <w:rPr>
                <w:rFonts w:asciiTheme="minorHAnsi" w:hAnsiTheme="minorHAnsi"/>
                <w:i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872" w:type="dxa"/>
            <w:vAlign w:val="center"/>
          </w:tcPr>
          <w:p w:rsidR="003A442D" w:rsidRPr="0076022B" w:rsidRDefault="003A442D" w:rsidP="007A3BB3">
            <w:pPr>
              <w:jc w:val="center"/>
              <w:rPr>
                <w:b/>
              </w:rPr>
            </w:pPr>
          </w:p>
        </w:tc>
        <w:tc>
          <w:tcPr>
            <w:tcW w:w="1926" w:type="dxa"/>
            <w:vAlign w:val="center"/>
          </w:tcPr>
          <w:p w:rsidR="003A442D" w:rsidRPr="0076022B" w:rsidRDefault="003A442D" w:rsidP="007A3BB3">
            <w:pPr>
              <w:jc w:val="center"/>
              <w:rPr>
                <w:b/>
              </w:rPr>
            </w:pPr>
          </w:p>
        </w:tc>
      </w:tr>
      <w:tr w:rsidR="003A442D" w:rsidRPr="0076022B" w:rsidTr="007A3BB3">
        <w:trPr>
          <w:trHeight w:val="70"/>
        </w:trPr>
        <w:tc>
          <w:tcPr>
            <w:tcW w:w="4246" w:type="dxa"/>
            <w:vAlign w:val="center"/>
          </w:tcPr>
          <w:p w:rsidR="003A442D" w:rsidRPr="00A32EC1" w:rsidRDefault="003A442D" w:rsidP="007A3BB3">
            <w:pPr>
              <w:rPr>
                <w:rFonts w:asciiTheme="minorHAnsi" w:hAnsiTheme="minorHAnsi"/>
                <w:b/>
                <w:i/>
              </w:rPr>
            </w:pPr>
            <w:r w:rsidRPr="00A32EC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Количество теплообменников на данную нагрузку (в работе  + в резерве) </w:t>
            </w:r>
            <w:r w:rsidRPr="00A32EC1">
              <w:rPr>
                <w:rFonts w:asciiTheme="minorHAnsi" w:hAnsiTheme="minorHAnsi"/>
                <w:i/>
                <w:sz w:val="22"/>
                <w:szCs w:val="22"/>
                <w:vertAlign w:val="superscript"/>
              </w:rPr>
              <w:t>(</w:t>
            </w:r>
            <w:r w:rsidR="00A32EC1">
              <w:rPr>
                <w:rFonts w:asciiTheme="minorHAnsi" w:hAnsiTheme="minorHAnsi"/>
                <w:i/>
                <w:sz w:val="22"/>
                <w:szCs w:val="22"/>
                <w:vertAlign w:val="superscript"/>
              </w:rPr>
              <w:t>1</w:t>
            </w:r>
            <w:r w:rsidRPr="00A32EC1">
              <w:rPr>
                <w:rFonts w:asciiTheme="minorHAnsi" w:hAnsiTheme="minorHAnsi"/>
                <w:i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622" w:type="dxa"/>
            <w:vAlign w:val="center"/>
          </w:tcPr>
          <w:p w:rsidR="003A442D" w:rsidRPr="00A32EC1" w:rsidRDefault="003A442D" w:rsidP="007A3BB3">
            <w:pPr>
              <w:jc w:val="center"/>
              <w:rPr>
                <w:rFonts w:asciiTheme="minorHAnsi" w:hAnsiTheme="minorHAnsi"/>
                <w:i/>
                <w:color w:val="000000"/>
              </w:rPr>
            </w:pPr>
            <w:r w:rsidRPr="00A32EC1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3798" w:type="dxa"/>
            <w:gridSpan w:val="2"/>
            <w:vAlign w:val="center"/>
          </w:tcPr>
          <w:p w:rsidR="003A442D" w:rsidRPr="0076022B" w:rsidRDefault="003A442D" w:rsidP="007A3BB3">
            <w:pPr>
              <w:jc w:val="center"/>
              <w:rPr>
                <w:b/>
              </w:rPr>
            </w:pPr>
          </w:p>
        </w:tc>
      </w:tr>
      <w:tr w:rsidR="003A442D" w:rsidRPr="0076022B" w:rsidTr="007A3BB3">
        <w:trPr>
          <w:trHeight w:val="70"/>
        </w:trPr>
        <w:tc>
          <w:tcPr>
            <w:tcW w:w="4246" w:type="dxa"/>
            <w:vAlign w:val="center"/>
          </w:tcPr>
          <w:p w:rsidR="003A442D" w:rsidRPr="00A32EC1" w:rsidRDefault="003A442D" w:rsidP="007A3BB3">
            <w:pPr>
              <w:rPr>
                <w:rFonts w:asciiTheme="minorHAnsi" w:hAnsiTheme="minorHAnsi"/>
                <w:b/>
                <w:i/>
              </w:rPr>
            </w:pPr>
            <w:r w:rsidRPr="00A32EC1">
              <w:rPr>
                <w:rFonts w:asciiTheme="minorHAnsi" w:hAnsiTheme="minorHAnsi"/>
                <w:b/>
                <w:i/>
                <w:sz w:val="22"/>
                <w:szCs w:val="22"/>
              </w:rPr>
              <w:t>Тип/диаметр соединения</w:t>
            </w:r>
          </w:p>
        </w:tc>
        <w:tc>
          <w:tcPr>
            <w:tcW w:w="1622" w:type="dxa"/>
            <w:vAlign w:val="center"/>
          </w:tcPr>
          <w:p w:rsidR="003A442D" w:rsidRPr="00A32EC1" w:rsidRDefault="003A442D" w:rsidP="007A3BB3">
            <w:pPr>
              <w:jc w:val="center"/>
              <w:rPr>
                <w:rFonts w:asciiTheme="minorHAnsi" w:hAnsiTheme="minorHAnsi"/>
                <w:i/>
                <w:color w:val="000000"/>
              </w:rPr>
            </w:pPr>
            <w:r w:rsidRPr="00A32EC1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Тип / </w:t>
            </w:r>
            <w:proofErr w:type="gramStart"/>
            <w:r w:rsidRPr="00A32EC1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872" w:type="dxa"/>
            <w:vAlign w:val="center"/>
          </w:tcPr>
          <w:p w:rsidR="003A442D" w:rsidRPr="0076022B" w:rsidRDefault="003A442D" w:rsidP="007A3BB3">
            <w:pPr>
              <w:jc w:val="center"/>
              <w:rPr>
                <w:b/>
              </w:rPr>
            </w:pPr>
          </w:p>
        </w:tc>
        <w:tc>
          <w:tcPr>
            <w:tcW w:w="1926" w:type="dxa"/>
            <w:vAlign w:val="center"/>
          </w:tcPr>
          <w:p w:rsidR="003A442D" w:rsidRPr="0076022B" w:rsidRDefault="003A442D" w:rsidP="007A3BB3">
            <w:pPr>
              <w:jc w:val="center"/>
              <w:rPr>
                <w:b/>
              </w:rPr>
            </w:pPr>
          </w:p>
        </w:tc>
      </w:tr>
    </w:tbl>
    <w:p w:rsidR="00A32EC1" w:rsidRDefault="00A32EC1" w:rsidP="00274675">
      <w:pPr>
        <w:ind w:left="426"/>
        <w:rPr>
          <w:sz w:val="20"/>
          <w:szCs w:val="20"/>
          <w:lang w:val="en-US"/>
        </w:rPr>
      </w:pPr>
    </w:p>
    <w:p w:rsidR="00A32EC1" w:rsidRPr="00A32EC1" w:rsidRDefault="00A32EC1" w:rsidP="00274675">
      <w:pPr>
        <w:ind w:left="426"/>
        <w:rPr>
          <w:sz w:val="20"/>
          <w:szCs w:val="20"/>
        </w:rPr>
      </w:pPr>
      <w:r w:rsidRPr="00A32EC1">
        <w:rPr>
          <w:sz w:val="20"/>
          <w:szCs w:val="20"/>
        </w:rPr>
        <w:t>1</w:t>
      </w:r>
      <w:r>
        <w:rPr>
          <w:sz w:val="20"/>
          <w:szCs w:val="20"/>
        </w:rPr>
        <w:t xml:space="preserve"> - </w:t>
      </w:r>
      <w:r w:rsidRPr="00274675">
        <w:rPr>
          <w:sz w:val="20"/>
          <w:szCs w:val="20"/>
        </w:rPr>
        <w:t>Укажите количество теплообменников, с учетом резервных.</w:t>
      </w:r>
    </w:p>
    <w:p w:rsidR="00A32EC1" w:rsidRPr="00A32EC1" w:rsidRDefault="00A32EC1" w:rsidP="00274675">
      <w:pPr>
        <w:ind w:left="426"/>
        <w:rPr>
          <w:sz w:val="20"/>
          <w:szCs w:val="20"/>
        </w:rPr>
      </w:pPr>
    </w:p>
    <w:p w:rsidR="003A442D" w:rsidRPr="00274675" w:rsidRDefault="003A442D" w:rsidP="00274675">
      <w:pPr>
        <w:ind w:left="426"/>
        <w:rPr>
          <w:sz w:val="20"/>
          <w:szCs w:val="20"/>
        </w:rPr>
      </w:pPr>
    </w:p>
    <w:tbl>
      <w:tblPr>
        <w:tblW w:w="99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2110"/>
        <w:gridCol w:w="1924"/>
        <w:gridCol w:w="2089"/>
      </w:tblGrid>
      <w:tr w:rsidR="003A442D" w:rsidRPr="0055273C" w:rsidTr="007A3BB3">
        <w:trPr>
          <w:trHeight w:val="273"/>
        </w:trPr>
        <w:tc>
          <w:tcPr>
            <w:tcW w:w="3827" w:type="dxa"/>
            <w:shd w:val="clear" w:color="auto" w:fill="auto"/>
            <w:vAlign w:val="center"/>
          </w:tcPr>
          <w:p w:rsidR="003A442D" w:rsidRPr="00B14CEB" w:rsidRDefault="003A442D" w:rsidP="007A3BB3">
            <w:pPr>
              <w:jc w:val="center"/>
              <w:rPr>
                <w:b/>
              </w:rPr>
            </w:pPr>
            <w:r w:rsidRPr="00B14CEB">
              <w:rPr>
                <w:b/>
                <w:sz w:val="22"/>
                <w:szCs w:val="22"/>
              </w:rPr>
              <w:t>Теплофизические свойства среды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3A442D" w:rsidRPr="0055273C" w:rsidRDefault="003A442D" w:rsidP="007A3BB3">
            <w:pPr>
              <w:jc w:val="center"/>
            </w:pPr>
            <w:r w:rsidRPr="0055273C">
              <w:rPr>
                <w:b/>
                <w:i/>
                <w:color w:val="000000"/>
                <w:sz w:val="22"/>
                <w:szCs w:val="22"/>
              </w:rPr>
              <w:t>Единицы измерения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3A442D" w:rsidRPr="0055273C" w:rsidRDefault="003A442D" w:rsidP="007A3BB3">
            <w:pPr>
              <w:jc w:val="center"/>
              <w:rPr>
                <w:b/>
                <w:i/>
                <w:color w:val="000000"/>
              </w:rPr>
            </w:pPr>
            <w:r w:rsidRPr="0055273C">
              <w:rPr>
                <w:b/>
                <w:i/>
                <w:color w:val="000000"/>
                <w:sz w:val="22"/>
                <w:szCs w:val="22"/>
              </w:rPr>
              <w:t>Греющая</w:t>
            </w:r>
          </w:p>
          <w:p w:rsidR="003A442D" w:rsidRPr="0055273C" w:rsidRDefault="003A442D" w:rsidP="007A3BB3">
            <w:pPr>
              <w:jc w:val="center"/>
              <w:rPr>
                <w:b/>
                <w:i/>
                <w:color w:val="000000"/>
              </w:rPr>
            </w:pPr>
            <w:r w:rsidRPr="0055273C">
              <w:rPr>
                <w:b/>
                <w:i/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3A442D" w:rsidRPr="0055273C" w:rsidRDefault="003A442D" w:rsidP="007A3BB3">
            <w:pPr>
              <w:jc w:val="center"/>
              <w:rPr>
                <w:b/>
                <w:i/>
                <w:color w:val="000000"/>
              </w:rPr>
            </w:pPr>
            <w:r w:rsidRPr="0055273C">
              <w:rPr>
                <w:b/>
                <w:i/>
                <w:color w:val="000000"/>
                <w:sz w:val="22"/>
                <w:szCs w:val="22"/>
              </w:rPr>
              <w:t>Нагреваемая среда</w:t>
            </w:r>
          </w:p>
        </w:tc>
      </w:tr>
      <w:tr w:rsidR="003A442D" w:rsidRPr="0055273C" w:rsidTr="007A3BB3">
        <w:trPr>
          <w:trHeight w:val="273"/>
        </w:trPr>
        <w:tc>
          <w:tcPr>
            <w:tcW w:w="3827" w:type="dxa"/>
            <w:shd w:val="clear" w:color="auto" w:fill="auto"/>
          </w:tcPr>
          <w:p w:rsidR="003A442D" w:rsidRPr="0055273C" w:rsidRDefault="003A442D" w:rsidP="007A3BB3">
            <w:r w:rsidRPr="0055273C">
              <w:rPr>
                <w:sz w:val="22"/>
                <w:szCs w:val="22"/>
              </w:rPr>
              <w:t>Плотность</w:t>
            </w:r>
          </w:p>
        </w:tc>
        <w:tc>
          <w:tcPr>
            <w:tcW w:w="2110" w:type="dxa"/>
            <w:shd w:val="clear" w:color="auto" w:fill="auto"/>
          </w:tcPr>
          <w:p w:rsidR="003A442D" w:rsidRPr="0055273C" w:rsidRDefault="003A442D" w:rsidP="007A3BB3">
            <w:pPr>
              <w:jc w:val="center"/>
            </w:pPr>
            <w:proofErr w:type="gramStart"/>
            <w:r w:rsidRPr="0055273C">
              <w:rPr>
                <w:sz w:val="22"/>
                <w:szCs w:val="22"/>
              </w:rPr>
              <w:t>кг</w:t>
            </w:r>
            <w:proofErr w:type="gramEnd"/>
            <w:r w:rsidRPr="0055273C">
              <w:rPr>
                <w:sz w:val="22"/>
                <w:szCs w:val="22"/>
              </w:rPr>
              <w:t>/м</w:t>
            </w:r>
            <w:r w:rsidRPr="0055273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24" w:type="dxa"/>
            <w:shd w:val="clear" w:color="auto" w:fill="auto"/>
          </w:tcPr>
          <w:p w:rsidR="003A442D" w:rsidRPr="0055273C" w:rsidRDefault="003A442D" w:rsidP="007A3BB3">
            <w:pPr>
              <w:ind w:firstLine="708"/>
            </w:pPr>
          </w:p>
        </w:tc>
        <w:tc>
          <w:tcPr>
            <w:tcW w:w="2089" w:type="dxa"/>
            <w:shd w:val="clear" w:color="auto" w:fill="auto"/>
          </w:tcPr>
          <w:p w:rsidR="003A442D" w:rsidRPr="0055273C" w:rsidRDefault="003A442D" w:rsidP="007A3BB3"/>
        </w:tc>
      </w:tr>
      <w:tr w:rsidR="003A442D" w:rsidRPr="0055273C" w:rsidTr="007A3BB3">
        <w:tc>
          <w:tcPr>
            <w:tcW w:w="3827" w:type="dxa"/>
            <w:shd w:val="clear" w:color="auto" w:fill="auto"/>
          </w:tcPr>
          <w:p w:rsidR="003A442D" w:rsidRPr="0055273C" w:rsidRDefault="003A442D" w:rsidP="007A3BB3">
            <w:r w:rsidRPr="0055273C">
              <w:rPr>
                <w:sz w:val="22"/>
                <w:szCs w:val="22"/>
              </w:rPr>
              <w:t>Удельная теплоёмкость</w:t>
            </w:r>
          </w:p>
        </w:tc>
        <w:tc>
          <w:tcPr>
            <w:tcW w:w="2110" w:type="dxa"/>
            <w:shd w:val="clear" w:color="auto" w:fill="auto"/>
          </w:tcPr>
          <w:p w:rsidR="003A442D" w:rsidRPr="0055273C" w:rsidRDefault="003A442D" w:rsidP="007A3BB3">
            <w:pPr>
              <w:jc w:val="center"/>
            </w:pPr>
            <w:r w:rsidRPr="0055273C">
              <w:rPr>
                <w:sz w:val="22"/>
                <w:szCs w:val="22"/>
              </w:rPr>
              <w:t>кДж/кг</w:t>
            </w:r>
            <w:proofErr w:type="gramStart"/>
            <w:r w:rsidRPr="0055273C">
              <w:rPr>
                <w:sz w:val="22"/>
                <w:szCs w:val="22"/>
                <w:vertAlign w:val="subscript"/>
              </w:rPr>
              <w:t>*</w:t>
            </w:r>
            <w:r w:rsidRPr="0055273C">
              <w:rPr>
                <w:sz w:val="22"/>
                <w:szCs w:val="22"/>
              </w:rPr>
              <w:t>К</w:t>
            </w:r>
            <w:proofErr w:type="gramEnd"/>
          </w:p>
        </w:tc>
        <w:tc>
          <w:tcPr>
            <w:tcW w:w="1924" w:type="dxa"/>
            <w:shd w:val="clear" w:color="auto" w:fill="auto"/>
          </w:tcPr>
          <w:p w:rsidR="003A442D" w:rsidRPr="0055273C" w:rsidRDefault="003A442D" w:rsidP="007A3BB3"/>
        </w:tc>
        <w:tc>
          <w:tcPr>
            <w:tcW w:w="2089" w:type="dxa"/>
            <w:shd w:val="clear" w:color="auto" w:fill="auto"/>
          </w:tcPr>
          <w:p w:rsidR="003A442D" w:rsidRPr="0055273C" w:rsidRDefault="003A442D" w:rsidP="007A3BB3"/>
        </w:tc>
      </w:tr>
      <w:tr w:rsidR="003A442D" w:rsidRPr="0055273C" w:rsidTr="007A3BB3">
        <w:tc>
          <w:tcPr>
            <w:tcW w:w="3827" w:type="dxa"/>
            <w:shd w:val="clear" w:color="auto" w:fill="auto"/>
          </w:tcPr>
          <w:p w:rsidR="003A442D" w:rsidRPr="0055273C" w:rsidRDefault="003A442D" w:rsidP="007A3BB3">
            <w:r w:rsidRPr="0055273C">
              <w:rPr>
                <w:sz w:val="22"/>
                <w:szCs w:val="22"/>
              </w:rPr>
              <w:t>Теплопроводность</w:t>
            </w:r>
          </w:p>
        </w:tc>
        <w:tc>
          <w:tcPr>
            <w:tcW w:w="2110" w:type="dxa"/>
            <w:shd w:val="clear" w:color="auto" w:fill="auto"/>
          </w:tcPr>
          <w:p w:rsidR="003A442D" w:rsidRPr="0055273C" w:rsidRDefault="003A442D" w:rsidP="007A3BB3">
            <w:pPr>
              <w:jc w:val="center"/>
            </w:pPr>
            <w:r w:rsidRPr="0055273C">
              <w:rPr>
                <w:sz w:val="22"/>
                <w:szCs w:val="22"/>
              </w:rPr>
              <w:t>Вт/м</w:t>
            </w:r>
            <w:proofErr w:type="gramStart"/>
            <w:r w:rsidRPr="0055273C">
              <w:rPr>
                <w:sz w:val="22"/>
                <w:szCs w:val="22"/>
                <w:vertAlign w:val="subscript"/>
              </w:rPr>
              <w:t>*</w:t>
            </w:r>
            <w:r w:rsidRPr="0055273C">
              <w:rPr>
                <w:sz w:val="22"/>
                <w:szCs w:val="22"/>
              </w:rPr>
              <w:t>К</w:t>
            </w:r>
            <w:proofErr w:type="gramEnd"/>
          </w:p>
        </w:tc>
        <w:tc>
          <w:tcPr>
            <w:tcW w:w="1924" w:type="dxa"/>
            <w:shd w:val="clear" w:color="auto" w:fill="auto"/>
          </w:tcPr>
          <w:p w:rsidR="003A442D" w:rsidRPr="0055273C" w:rsidRDefault="003A442D" w:rsidP="007A3BB3"/>
        </w:tc>
        <w:tc>
          <w:tcPr>
            <w:tcW w:w="2089" w:type="dxa"/>
            <w:shd w:val="clear" w:color="auto" w:fill="auto"/>
          </w:tcPr>
          <w:p w:rsidR="003A442D" w:rsidRPr="0055273C" w:rsidRDefault="003A442D" w:rsidP="007A3BB3"/>
        </w:tc>
      </w:tr>
      <w:tr w:rsidR="003A442D" w:rsidRPr="0055273C" w:rsidTr="007A3BB3">
        <w:tc>
          <w:tcPr>
            <w:tcW w:w="3827" w:type="dxa"/>
            <w:shd w:val="clear" w:color="auto" w:fill="auto"/>
          </w:tcPr>
          <w:p w:rsidR="003A442D" w:rsidRPr="0055273C" w:rsidRDefault="003A442D" w:rsidP="007A3BB3">
            <w:r w:rsidRPr="0055273C">
              <w:rPr>
                <w:sz w:val="22"/>
                <w:szCs w:val="22"/>
              </w:rPr>
              <w:t>Вязкость при температуре на входе</w:t>
            </w:r>
          </w:p>
        </w:tc>
        <w:tc>
          <w:tcPr>
            <w:tcW w:w="2110" w:type="dxa"/>
            <w:shd w:val="clear" w:color="auto" w:fill="auto"/>
          </w:tcPr>
          <w:p w:rsidR="003A442D" w:rsidRPr="0055273C" w:rsidRDefault="003A442D" w:rsidP="007A3BB3">
            <w:pPr>
              <w:jc w:val="center"/>
            </w:pPr>
            <w:r w:rsidRPr="0055273C">
              <w:rPr>
                <w:sz w:val="22"/>
                <w:szCs w:val="22"/>
              </w:rPr>
              <w:t>Па</w:t>
            </w:r>
            <w:r w:rsidRPr="0055273C">
              <w:rPr>
                <w:sz w:val="22"/>
                <w:szCs w:val="22"/>
                <w:vertAlign w:val="subscript"/>
              </w:rPr>
              <w:t>*</w:t>
            </w:r>
            <w:proofErr w:type="gramStart"/>
            <w:r w:rsidRPr="0055273C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924" w:type="dxa"/>
            <w:shd w:val="clear" w:color="auto" w:fill="auto"/>
          </w:tcPr>
          <w:p w:rsidR="003A442D" w:rsidRPr="0055273C" w:rsidRDefault="003A442D" w:rsidP="007A3BB3"/>
        </w:tc>
        <w:tc>
          <w:tcPr>
            <w:tcW w:w="2089" w:type="dxa"/>
            <w:shd w:val="clear" w:color="auto" w:fill="auto"/>
          </w:tcPr>
          <w:p w:rsidR="003A442D" w:rsidRPr="0055273C" w:rsidRDefault="003A442D" w:rsidP="007A3BB3"/>
        </w:tc>
      </w:tr>
      <w:tr w:rsidR="003A442D" w:rsidRPr="0055273C" w:rsidTr="007A3BB3">
        <w:tc>
          <w:tcPr>
            <w:tcW w:w="3827" w:type="dxa"/>
            <w:shd w:val="clear" w:color="auto" w:fill="auto"/>
          </w:tcPr>
          <w:p w:rsidR="003A442D" w:rsidRPr="0055273C" w:rsidRDefault="003A442D" w:rsidP="007A3BB3">
            <w:r w:rsidRPr="0055273C">
              <w:rPr>
                <w:sz w:val="22"/>
                <w:szCs w:val="22"/>
              </w:rPr>
              <w:t>Вязкость при температуре на выходе</w:t>
            </w:r>
          </w:p>
        </w:tc>
        <w:tc>
          <w:tcPr>
            <w:tcW w:w="2110" w:type="dxa"/>
            <w:shd w:val="clear" w:color="auto" w:fill="auto"/>
          </w:tcPr>
          <w:p w:rsidR="003A442D" w:rsidRPr="0055273C" w:rsidRDefault="003A442D" w:rsidP="007A3BB3">
            <w:pPr>
              <w:jc w:val="center"/>
            </w:pPr>
            <w:r w:rsidRPr="0055273C">
              <w:rPr>
                <w:sz w:val="22"/>
                <w:szCs w:val="22"/>
              </w:rPr>
              <w:t>Па</w:t>
            </w:r>
            <w:r w:rsidRPr="0055273C">
              <w:rPr>
                <w:sz w:val="22"/>
                <w:szCs w:val="22"/>
                <w:vertAlign w:val="subscript"/>
              </w:rPr>
              <w:t>*</w:t>
            </w:r>
            <w:proofErr w:type="gramStart"/>
            <w:r w:rsidRPr="0055273C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924" w:type="dxa"/>
            <w:shd w:val="clear" w:color="auto" w:fill="auto"/>
          </w:tcPr>
          <w:p w:rsidR="003A442D" w:rsidRPr="0055273C" w:rsidRDefault="003A442D" w:rsidP="007A3BB3"/>
        </w:tc>
        <w:tc>
          <w:tcPr>
            <w:tcW w:w="2089" w:type="dxa"/>
            <w:shd w:val="clear" w:color="auto" w:fill="auto"/>
          </w:tcPr>
          <w:p w:rsidR="003A442D" w:rsidRPr="0055273C" w:rsidRDefault="003A442D" w:rsidP="007A3BB3"/>
        </w:tc>
      </w:tr>
    </w:tbl>
    <w:p w:rsidR="003A442D" w:rsidRPr="00425FCC" w:rsidRDefault="003A442D" w:rsidP="003A442D">
      <w:pPr>
        <w:ind w:left="360"/>
        <w:rPr>
          <w:sz w:val="20"/>
          <w:szCs w:val="20"/>
        </w:rPr>
      </w:pPr>
    </w:p>
    <w:tbl>
      <w:tblPr>
        <w:tblW w:w="0" w:type="auto"/>
        <w:tblInd w:w="519" w:type="dxa"/>
        <w:tblLook w:val="01E0" w:firstRow="1" w:lastRow="1" w:firstColumn="1" w:lastColumn="1" w:noHBand="0" w:noVBand="0"/>
      </w:tblPr>
      <w:tblGrid>
        <w:gridCol w:w="10156"/>
      </w:tblGrid>
      <w:tr w:rsidR="003A442D" w:rsidRPr="0055273C" w:rsidTr="001501C4">
        <w:trPr>
          <w:trHeight w:val="826"/>
        </w:trPr>
        <w:tc>
          <w:tcPr>
            <w:tcW w:w="9994" w:type="dxa"/>
            <w:shd w:val="clear" w:color="auto" w:fill="auto"/>
          </w:tcPr>
          <w:p w:rsidR="00A32EC1" w:rsidRDefault="00A32EC1" w:rsidP="007A3BB3">
            <w:pPr>
              <w:tabs>
                <w:tab w:val="left" w:pos="7020"/>
              </w:tabs>
              <w:jc w:val="both"/>
            </w:pPr>
          </w:p>
          <w:p w:rsidR="003A442D" w:rsidRDefault="003A442D" w:rsidP="007A3BB3">
            <w:pPr>
              <w:tabs>
                <w:tab w:val="left" w:pos="7020"/>
              </w:tabs>
              <w:jc w:val="both"/>
            </w:pPr>
            <w:r w:rsidRPr="00F93845">
              <w:t>Примечания:__________________________________________________</w:t>
            </w:r>
            <w:r>
              <w:t>__________</w:t>
            </w:r>
            <w:r w:rsidR="00A32EC1">
              <w:t>_____</w:t>
            </w:r>
            <w:r w:rsidR="001501C4">
              <w:t>___</w:t>
            </w:r>
            <w:r w:rsidRPr="00F93845">
              <w:t xml:space="preserve"> _______________________________________________________________________</w:t>
            </w:r>
            <w:r w:rsidR="001501C4">
              <w:t>________</w:t>
            </w:r>
          </w:p>
          <w:p w:rsidR="001501C4" w:rsidRDefault="001501C4">
            <w:r>
              <w:rPr>
                <w:sz w:val="28"/>
              </w:rPr>
              <w:t>_______________________________________________________________________</w:t>
            </w:r>
          </w:p>
          <w:p w:rsidR="001501C4" w:rsidRPr="0055273C" w:rsidRDefault="001501C4" w:rsidP="007A3BB3">
            <w:pPr>
              <w:tabs>
                <w:tab w:val="left" w:pos="7020"/>
              </w:tabs>
              <w:jc w:val="both"/>
              <w:rPr>
                <w:sz w:val="28"/>
              </w:rPr>
            </w:pPr>
          </w:p>
        </w:tc>
      </w:tr>
    </w:tbl>
    <w:p w:rsidR="006C2830" w:rsidRPr="00E37E4C" w:rsidRDefault="00DF44B1" w:rsidP="003A442D">
      <w:pPr>
        <w:spacing w:line="20" w:lineRule="atLeas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Заполненный опросный лист направить </w:t>
      </w:r>
      <w:r w:rsidR="00E37E4C">
        <w:rPr>
          <w:sz w:val="22"/>
          <w:szCs w:val="22"/>
        </w:rPr>
        <w:t xml:space="preserve">на </w:t>
      </w:r>
      <w:r w:rsidR="00E37E4C">
        <w:rPr>
          <w:sz w:val="22"/>
          <w:szCs w:val="22"/>
          <w:lang w:val="en-US"/>
        </w:rPr>
        <w:t>e</w:t>
      </w:r>
      <w:r w:rsidR="00E37E4C" w:rsidRPr="00E37E4C">
        <w:rPr>
          <w:sz w:val="22"/>
          <w:szCs w:val="22"/>
        </w:rPr>
        <w:t>-</w:t>
      </w:r>
      <w:r w:rsidR="00E37E4C">
        <w:rPr>
          <w:sz w:val="22"/>
          <w:szCs w:val="22"/>
          <w:lang w:val="en-US"/>
        </w:rPr>
        <w:t>mail</w:t>
      </w:r>
      <w:r w:rsidR="00E37E4C">
        <w:rPr>
          <w:sz w:val="22"/>
          <w:szCs w:val="22"/>
        </w:rPr>
        <w:t xml:space="preserve">: </w:t>
      </w:r>
      <w:r w:rsidR="0054616F">
        <w:rPr>
          <w:sz w:val="22"/>
          <w:szCs w:val="22"/>
          <w:lang w:val="en-US"/>
        </w:rPr>
        <w:t>info</w:t>
      </w:r>
      <w:r w:rsidR="00E37E4C" w:rsidRPr="00E37E4C">
        <w:rPr>
          <w:sz w:val="22"/>
          <w:szCs w:val="22"/>
        </w:rPr>
        <w:t>@</w:t>
      </w:r>
      <w:proofErr w:type="spellStart"/>
      <w:r w:rsidR="0054616F">
        <w:rPr>
          <w:sz w:val="22"/>
          <w:szCs w:val="22"/>
          <w:lang w:val="en-US"/>
        </w:rPr>
        <w:t>ter</w:t>
      </w:r>
      <w:proofErr w:type="spellEnd"/>
      <w:r w:rsidR="0054616F" w:rsidRPr="00865EAF">
        <w:rPr>
          <w:sz w:val="22"/>
          <w:szCs w:val="22"/>
        </w:rPr>
        <w:t>-</w:t>
      </w:r>
      <w:proofErr w:type="spellStart"/>
      <w:r w:rsidR="0054616F">
        <w:rPr>
          <w:sz w:val="22"/>
          <w:szCs w:val="22"/>
          <w:lang w:val="en-US"/>
        </w:rPr>
        <w:t>nsk</w:t>
      </w:r>
      <w:proofErr w:type="spellEnd"/>
      <w:r w:rsidR="00E37E4C" w:rsidRPr="00E37E4C">
        <w:rPr>
          <w:sz w:val="22"/>
          <w:szCs w:val="22"/>
        </w:rPr>
        <w:t>.</w:t>
      </w:r>
      <w:proofErr w:type="spellStart"/>
      <w:r w:rsidR="00E37E4C">
        <w:rPr>
          <w:sz w:val="22"/>
          <w:szCs w:val="22"/>
          <w:lang w:val="en-US"/>
        </w:rPr>
        <w:t>ru</w:t>
      </w:r>
      <w:proofErr w:type="spellEnd"/>
    </w:p>
    <w:sectPr w:rsidR="006C2830" w:rsidRPr="00E37E4C" w:rsidSect="00396014">
      <w:pgSz w:w="11906" w:h="16838"/>
      <w:pgMar w:top="720" w:right="566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0E68"/>
    <w:multiLevelType w:val="hybridMultilevel"/>
    <w:tmpl w:val="018823B4"/>
    <w:lvl w:ilvl="0" w:tplc="39164B9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0B7071"/>
    <w:multiLevelType w:val="hybridMultilevel"/>
    <w:tmpl w:val="72EC3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B1"/>
    <w:rsid w:val="00150182"/>
    <w:rsid w:val="001501C4"/>
    <w:rsid w:val="001616C6"/>
    <w:rsid w:val="002061BF"/>
    <w:rsid w:val="002062FD"/>
    <w:rsid w:val="0022568A"/>
    <w:rsid w:val="00237ED7"/>
    <w:rsid w:val="00245B28"/>
    <w:rsid w:val="002609A6"/>
    <w:rsid w:val="00274675"/>
    <w:rsid w:val="0029524E"/>
    <w:rsid w:val="003229CA"/>
    <w:rsid w:val="00351F81"/>
    <w:rsid w:val="00396014"/>
    <w:rsid w:val="003A2649"/>
    <w:rsid w:val="003A442D"/>
    <w:rsid w:val="003B5E39"/>
    <w:rsid w:val="003C7D56"/>
    <w:rsid w:val="004337DB"/>
    <w:rsid w:val="00462460"/>
    <w:rsid w:val="004909D0"/>
    <w:rsid w:val="004942F7"/>
    <w:rsid w:val="00496719"/>
    <w:rsid w:val="0054616F"/>
    <w:rsid w:val="005712B1"/>
    <w:rsid w:val="005A25DA"/>
    <w:rsid w:val="00664881"/>
    <w:rsid w:val="006C2830"/>
    <w:rsid w:val="006E5FC8"/>
    <w:rsid w:val="007F0449"/>
    <w:rsid w:val="0086425E"/>
    <w:rsid w:val="00865EAF"/>
    <w:rsid w:val="00870510"/>
    <w:rsid w:val="00896AC2"/>
    <w:rsid w:val="008A50DE"/>
    <w:rsid w:val="008C52FD"/>
    <w:rsid w:val="008F48DD"/>
    <w:rsid w:val="009162C1"/>
    <w:rsid w:val="009341B8"/>
    <w:rsid w:val="0095096A"/>
    <w:rsid w:val="00962F1B"/>
    <w:rsid w:val="0096526F"/>
    <w:rsid w:val="00986D20"/>
    <w:rsid w:val="009A1198"/>
    <w:rsid w:val="00A31521"/>
    <w:rsid w:val="00A32EC1"/>
    <w:rsid w:val="00AF533A"/>
    <w:rsid w:val="00B03A2C"/>
    <w:rsid w:val="00B1409A"/>
    <w:rsid w:val="00B14CEB"/>
    <w:rsid w:val="00B53DB2"/>
    <w:rsid w:val="00B837B6"/>
    <w:rsid w:val="00BA4E44"/>
    <w:rsid w:val="00BE234A"/>
    <w:rsid w:val="00C2226F"/>
    <w:rsid w:val="00D82860"/>
    <w:rsid w:val="00D87A6D"/>
    <w:rsid w:val="00DB31FC"/>
    <w:rsid w:val="00DD21E2"/>
    <w:rsid w:val="00DF0F28"/>
    <w:rsid w:val="00DF44B1"/>
    <w:rsid w:val="00E37E4C"/>
    <w:rsid w:val="00E65831"/>
    <w:rsid w:val="00F318FA"/>
    <w:rsid w:val="00F76603"/>
    <w:rsid w:val="00FF3E11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712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4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12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rsid w:val="005712B1"/>
    <w:rPr>
      <w:color w:val="0000FF"/>
      <w:u w:val="single"/>
    </w:rPr>
  </w:style>
  <w:style w:type="paragraph" w:customStyle="1" w:styleId="ConsPlusTitle">
    <w:name w:val="ConsPlusTitle"/>
    <w:rsid w:val="005712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86425E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semiHidden/>
    <w:rsid w:val="003A442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24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4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712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4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12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rsid w:val="005712B1"/>
    <w:rPr>
      <w:color w:val="0000FF"/>
      <w:u w:val="single"/>
    </w:rPr>
  </w:style>
  <w:style w:type="paragraph" w:customStyle="1" w:styleId="ConsPlusTitle">
    <w:name w:val="ConsPlusTitle"/>
    <w:rsid w:val="005712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86425E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semiHidden/>
    <w:rsid w:val="003A442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24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4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2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Daniil</cp:lastModifiedBy>
  <cp:revision>7</cp:revision>
  <cp:lastPrinted>2014-03-25T15:49:00Z</cp:lastPrinted>
  <dcterms:created xsi:type="dcterms:W3CDTF">2015-10-13T10:25:00Z</dcterms:created>
  <dcterms:modified xsi:type="dcterms:W3CDTF">2016-04-06T08:10:00Z</dcterms:modified>
</cp:coreProperties>
</file>